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4160" w:type="dxa"/>
        <w:jc w:val="left"/>
        <w:tblInd w:w="56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160"/>
      </w:tblGrid>
      <w:tr>
        <w:trPr>
          <w:trHeight w:val="2541" w:hRule="atLeast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3124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Приложение 2</w:t>
              <w:tab/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к Порядку предоставления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субсидий гражданам, ведущим 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личное подсобное хозяйство, 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крестьянским (фермерским)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хозяйствам, индивидуальным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предпринимателям, 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осуществляющим деятельность                                                                                                                              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в области сельскохозяйственного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производства на территории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муниципального образования   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35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Ленинградский район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2835" w:leader="none"/>
          <w:tab w:val="right" w:pos="9641" w:leader="none"/>
        </w:tabs>
        <w:ind w:left="2552" w:hanging="0"/>
        <w:rPr>
          <w:rFonts w:ascii="Calibri" w:hAnsi="Calibri" w:cs="" w:asciiTheme="minorHAnsi" w:cstheme="minorBidi" w:hAnsiTheme="minorHAnsi"/>
          <w:sz w:val="28"/>
          <w:szCs w:val="28"/>
          <w:lang w:eastAsia="en-US"/>
        </w:rPr>
      </w:pPr>
      <w:r>
        <w:rPr>
          <w:rFonts w:cs="" w:cstheme="minorBidi" w:ascii="Calibri" w:hAnsi="Calibri"/>
          <w:sz w:val="28"/>
          <w:szCs w:val="28"/>
          <w:lang w:eastAsia="en-US"/>
        </w:rPr>
      </w:r>
    </w:p>
    <w:p>
      <w:pPr>
        <w:pStyle w:val="Normal"/>
        <w:spacing w:lineRule="auto" w:line="220"/>
        <w:rPr>
          <w:sz w:val="28"/>
          <w:szCs w:val="28"/>
        </w:rPr>
      </w:pPr>
      <w:r>
        <w:rPr>
          <w:sz w:val="28"/>
          <w:szCs w:val="28"/>
        </w:rPr>
        <w:t>ФОРМА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крестьянским (фермерским) хозяйством 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и индивидуальным предпринимателем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СПРАВКА-РАСЧЕТ </w:t>
      </w:r>
    </w:p>
    <w:p>
      <w:pPr>
        <w:pStyle w:val="Normal"/>
        <w:spacing w:lineRule="auto" w:line="218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суммы субсидий на возмещение части затрат на приобретение племенных сельскохозяйственных животных, а также товарных сельскохозяйственных животных (коров, нетелей, ремонтных телок, овцематок, ярочек), предназначенных для воспроизводства</w:t>
      </w:r>
    </w:p>
    <w:p>
      <w:pPr>
        <w:pStyle w:val="Normal"/>
        <w:spacing w:lineRule="auto" w:line="21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341"/>
        <w:gridCol w:w="5297"/>
      </w:tblGrid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получателя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ИНН/КПП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ОКПО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ОКАТО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Юридический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Расчетный счет получателя субсидий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18"/>
        <w:jc w:val="center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121"/>
        <w:gridCol w:w="1121"/>
        <w:gridCol w:w="1399"/>
        <w:gridCol w:w="701"/>
        <w:gridCol w:w="979"/>
        <w:gridCol w:w="1401"/>
        <w:gridCol w:w="1260"/>
        <w:gridCol w:w="1655"/>
      </w:tblGrid>
      <w:tr>
        <w:trPr/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животных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животных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(голов)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Стоимость одной головы приобретен-ных животных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(рублей)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Живой вес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(кг)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Ставка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субсидии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(руб./кг)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целевых средств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(гр.6= гр.2хгр.3х0,5 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(рублей)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целевых средств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(гр.7= гр.4×гр.5)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(рублей)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113" w:right="-113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субсидии (минимальная величина из графы 6 или 7)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(рублей)</w:t>
            </w:r>
          </w:p>
        </w:tc>
      </w:tr>
      <w:tr>
        <w:trPr/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  <w:t>1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  <w:t>2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  <w:t>3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  <w:t>4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  <w:t>5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  <w:t>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  <w:t>7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  <w:t>8</w:t>
            </w:r>
          </w:p>
        </w:tc>
      </w:tr>
      <w:tr>
        <w:trPr/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rPr/>
            </w:pPr>
            <w:r>
              <w:rPr/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rPr/>
            </w:pPr>
            <w:r>
              <w:rPr/>
              <w:t>Итого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  <w:t>х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  <w:t>х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  <w:t>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  <w:t>х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</w:r>
          </w:p>
        </w:tc>
      </w:tr>
    </w:tbl>
    <w:p>
      <w:pPr>
        <w:pStyle w:val="Normal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Глава КФХ (индивидуальный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>предприниматель)                   ___________         _____________________</w:t>
      </w:r>
    </w:p>
    <w:p>
      <w:pPr>
        <w:pStyle w:val="Normal"/>
        <w:jc w:val="center"/>
        <w:rPr/>
      </w:pPr>
      <w:r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  <w:lang w:val="en-US"/>
        </w:rPr>
        <w:t xml:space="preserve">          </w:t>
      </w:r>
      <w:r>
        <w:rPr>
          <w:sz w:val="28"/>
          <w:szCs w:val="28"/>
        </w:rPr>
        <w:t xml:space="preserve">   </w:t>
      </w:r>
      <w:r>
        <w:rPr/>
        <w:t xml:space="preserve">(подпись)   </w:t>
      </w:r>
      <w:r>
        <w:rPr>
          <w:lang w:val="en-US"/>
        </w:rPr>
        <w:t xml:space="preserve">         </w:t>
      </w:r>
      <w:r>
        <w:rPr/>
        <w:t xml:space="preserve">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М.П. </w:t>
      </w:r>
      <w:r>
        <w:rPr/>
        <w:t>(при наличии)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  <w:lang w:val="en-US"/>
        </w:rPr>
      </w:pPr>
      <w:r>
        <w:rPr>
          <w:sz w:val="28"/>
          <w:szCs w:val="28"/>
        </w:rPr>
        <w:t>«____» ________ 20___г.</w:t>
      </w:r>
    </w:p>
    <w:p>
      <w:pPr>
        <w:pStyle w:val="Normal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</w:t>
      </w:r>
      <w:r>
        <w:rPr>
          <w:sz w:val="28"/>
          <w:szCs w:val="28"/>
        </w:rPr>
        <w:t xml:space="preserve">Краснодарского края </w:t>
      </w:r>
      <w:r>
        <w:rPr>
          <w:sz w:val="28"/>
          <w:szCs w:val="28"/>
        </w:rPr>
        <w:t xml:space="preserve">в сумме ____________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>
          <w:sz w:val="28"/>
          <w:szCs w:val="28"/>
        </w:rPr>
        <w:t xml:space="preserve">                                                                   </w:t>
      </w:r>
      <w:r>
        <w:rPr/>
        <w:t>(подпись) 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М.П.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/>
      </w:pPr>
      <w:r>
        <w:rPr>
          <w:sz w:val="28"/>
          <w:szCs w:val="28"/>
        </w:rPr>
        <w:t xml:space="preserve">                                 </w:t>
      </w:r>
      <w:r>
        <w:rPr/>
        <w:t>(должность)                   (подпись)                  (расшифровка подписи)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муниципального образования,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сельского хозяйства,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перерабатывающей промышленности и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охраны окружающей среды администрации   </w:t>
        <w:tab/>
        <w:tab/>
        <w:t xml:space="preserve">                    В.И.Мишняков</w:t>
      </w:r>
    </w:p>
    <w:p>
      <w:pPr>
        <w:pStyle w:val="Normal"/>
        <w:tabs>
          <w:tab w:val="clear" w:pos="708"/>
          <w:tab w:val="left" w:pos="7005" w:leader="none"/>
        </w:tabs>
        <w:rPr>
          <w:sz w:val="28"/>
          <w:szCs w:val="28"/>
        </w:rPr>
      </w:pPr>
      <w:r>
        <w:rPr/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1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Style21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Style21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1"/>
      <w:rPr/>
    </w:pPr>
    <w:r>
      <w:rPr/>
    </w:r>
    <w:r>
      <mc:AlternateContent>
        <mc:Choice Requires="wps">
          <w:drawing>
            <wp:anchor behindDoc="0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4470"/>
              <wp:effectExtent l="0" t="0" r="0" b="0"/>
              <wp:wrapSquare wrapText="bothSides"/>
              <wp:docPr id="2" name="Врезка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535" cy="204470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Style21"/>
                            <w:pBdr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7.05pt;height:16.1pt;mso-wrap-distance-left:0pt;mso-wrap-distance-right:0pt;mso-wrap-distance-top:0pt;mso-wrap-distance-bottom:0pt;margin-top:0.05pt;mso-position-vertical-relative:text;margin-left:237.45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Style21"/>
                      <w:pBdr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4c42bc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4c42bc"/>
    <w:rPr/>
  </w:style>
  <w:style w:type="character" w:styleId="Style14" w:customStyle="1">
    <w:name w:val="Нижний колонтитул Знак"/>
    <w:basedOn w:val="DefaultParagraphFont"/>
    <w:qFormat/>
    <w:rsid w:val="00c1435e"/>
    <w:rPr>
      <w:sz w:val="24"/>
      <w:szCs w:val="24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Lucida San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ucida Sans"/>
    </w:rPr>
  </w:style>
  <w:style w:type="paragraph" w:styleId="Style20">
    <w:name w:val="Колонтитул"/>
    <w:basedOn w:val="Normal"/>
    <w:qFormat/>
    <w:pPr/>
    <w:rPr/>
  </w:style>
  <w:style w:type="paragraph" w:styleId="Style21">
    <w:name w:val="Header"/>
    <w:basedOn w:val="Normal"/>
    <w:rsid w:val="004c42bc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" w:customStyle="1">
    <w:name w:val="Знак1"/>
    <w:basedOn w:val="Normal"/>
    <w:qFormat/>
    <w:rsid w:val="004c42bc"/>
    <w:pPr>
      <w:spacing w:lineRule="exact" w:line="240" w:before="0" w:after="160"/>
    </w:pPr>
    <w:rPr>
      <w:sz w:val="20"/>
      <w:szCs w:val="20"/>
    </w:rPr>
  </w:style>
  <w:style w:type="paragraph" w:styleId="BalloonText">
    <w:name w:val="Balloon Text"/>
    <w:basedOn w:val="Normal"/>
    <w:semiHidden/>
    <w:qFormat/>
    <w:rsid w:val="00024282"/>
    <w:pPr/>
    <w:rPr>
      <w:rFonts w:ascii="Tahoma" w:hAnsi="Tahoma" w:cs="Tahoma"/>
      <w:sz w:val="16"/>
      <w:szCs w:val="16"/>
    </w:rPr>
  </w:style>
  <w:style w:type="paragraph" w:styleId="Style22">
    <w:name w:val="Footer"/>
    <w:basedOn w:val="Normal"/>
    <w:link w:val="Style14"/>
    <w:rsid w:val="00c1435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3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4c42b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4c42b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CFF56-C314-4897-B90D-AB488B168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Application>LibreOffice/7.4.3.2$Windows_X86_64 LibreOffice_project/1048a8393ae2eeec98dff31b5c133c5f1d08b890</Application>
  <AppVersion>15.0000</AppVersion>
  <Pages>2</Pages>
  <Words>229</Words>
  <Characters>1842</Characters>
  <CharactersWithSpaces>2435</CharactersWithSpaces>
  <Paragraphs>82</Paragraphs>
  <Company>Inc.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2021-06-07T08:13:00Z</dcterms:created>
  <dc:creator>User</dc:creator>
  <dc:description/>
  <dc:language>ru-RU</dc:language>
  <cp:lastModifiedBy/>
  <cp:lastPrinted>2023-05-05T10:47:24Z</cp:lastPrinted>
  <dcterms:modified xsi:type="dcterms:W3CDTF">2023-05-05T10:47:36Z</dcterms:modified>
  <cp:revision>17</cp:revision>
  <dc:subject/>
  <dc:title>ПРИЛОЖЕНИЕ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